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00185" w14:textId="77777777" w:rsidR="002C75C2" w:rsidRPr="00A024AF" w:rsidRDefault="002C75C2" w:rsidP="009E5595">
      <w:pPr>
        <w:ind w:left="0"/>
        <w:rPr>
          <w:rFonts w:ascii="Times New Roman" w:hAnsi="Times New Roman" w:cs="Times New Roman"/>
        </w:rPr>
      </w:pPr>
    </w:p>
    <w:p w14:paraId="3DD72B13" w14:textId="77777777" w:rsidR="009E5595" w:rsidRPr="00606632" w:rsidRDefault="00690DA6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OSNOVNA ŠKOLA JOSIPA KOZARCA</w:t>
      </w:r>
      <w:r w:rsidR="006C2B98" w:rsidRPr="00606632">
        <w:rPr>
          <w:rFonts w:ascii="Times New Roman" w:hAnsi="Times New Roman" w:cs="Times New Roman"/>
          <w:sz w:val="24"/>
          <w:szCs w:val="24"/>
        </w:rPr>
        <w:t>, VINKOVCI</w:t>
      </w:r>
    </w:p>
    <w:p w14:paraId="029C56FE" w14:textId="77777777" w:rsidR="006C2B98" w:rsidRPr="00606632" w:rsidRDefault="00690DA6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32100 VINKOVCI</w:t>
      </w:r>
    </w:p>
    <w:p w14:paraId="42C1EEA5" w14:textId="77777777" w:rsidR="00690DA6" w:rsidRPr="00606632" w:rsidRDefault="00690DA6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Hrvatskih žrtava 13</w:t>
      </w:r>
    </w:p>
    <w:p w14:paraId="24ECF567" w14:textId="77777777" w:rsidR="009E5595" w:rsidRPr="00606632" w:rsidRDefault="009E5595" w:rsidP="009E5595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18F4982" w14:textId="77777777" w:rsidR="00690DA6" w:rsidRPr="00606632" w:rsidRDefault="009C386B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KLASA:400-04/24-01/1</w:t>
      </w:r>
    </w:p>
    <w:p w14:paraId="6103D8F1" w14:textId="77777777" w:rsidR="009C386B" w:rsidRPr="00606632" w:rsidRDefault="009743AF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URBROJ: 2196-4-7-24-9</w:t>
      </w:r>
    </w:p>
    <w:p w14:paraId="6BA671C9" w14:textId="77777777" w:rsidR="009A323D" w:rsidRPr="00A024AF" w:rsidRDefault="009743AF" w:rsidP="009E5595">
      <w:pPr>
        <w:ind w:left="0"/>
        <w:rPr>
          <w:rFonts w:ascii="Times New Roman" w:hAnsi="Times New Roman" w:cs="Times New Roman"/>
        </w:rPr>
      </w:pPr>
      <w:r w:rsidRPr="00606632">
        <w:rPr>
          <w:rFonts w:ascii="Times New Roman" w:hAnsi="Times New Roman" w:cs="Times New Roman"/>
          <w:sz w:val="24"/>
          <w:szCs w:val="24"/>
        </w:rPr>
        <w:t>Vinkovci, 22.07</w:t>
      </w:r>
      <w:r w:rsidR="009A323D" w:rsidRPr="00606632">
        <w:rPr>
          <w:rFonts w:ascii="Times New Roman" w:hAnsi="Times New Roman" w:cs="Times New Roman"/>
          <w:sz w:val="24"/>
          <w:szCs w:val="24"/>
        </w:rPr>
        <w:t>.2024.g</w:t>
      </w:r>
      <w:r w:rsidR="009A323D">
        <w:rPr>
          <w:rFonts w:ascii="Times New Roman" w:hAnsi="Times New Roman" w:cs="Times New Roman"/>
        </w:rPr>
        <w:t>.</w:t>
      </w:r>
    </w:p>
    <w:p w14:paraId="6B681CDC" w14:textId="77777777" w:rsidR="00690DA6" w:rsidRPr="00A024AF" w:rsidRDefault="00690DA6" w:rsidP="00690DA6">
      <w:pPr>
        <w:rPr>
          <w:rFonts w:ascii="Times New Roman" w:hAnsi="Times New Roman" w:cs="Times New Roman"/>
        </w:rPr>
      </w:pPr>
    </w:p>
    <w:p w14:paraId="1428130B" w14:textId="77777777" w:rsidR="00A024AF" w:rsidRPr="00A024AF" w:rsidRDefault="00A024AF" w:rsidP="007C2EEC">
      <w:pPr>
        <w:rPr>
          <w:rFonts w:ascii="Times New Roman" w:hAnsi="Times New Roman" w:cs="Times New Roman"/>
        </w:rPr>
      </w:pPr>
    </w:p>
    <w:p w14:paraId="606F4EDB" w14:textId="77777777" w:rsidR="00690DA6" w:rsidRPr="00606632" w:rsidRDefault="009743AF" w:rsidP="00606632">
      <w:pPr>
        <w:ind w:left="0"/>
        <w:rPr>
          <w:rFonts w:ascii="Times New Roman" w:hAnsi="Times New Roman" w:cs="Times New Roman"/>
          <w:sz w:val="27"/>
          <w:szCs w:val="27"/>
        </w:rPr>
      </w:pPr>
      <w:r w:rsidRPr="00606632">
        <w:rPr>
          <w:rFonts w:ascii="Times New Roman" w:hAnsi="Times New Roman" w:cs="Times New Roman"/>
          <w:sz w:val="27"/>
          <w:szCs w:val="27"/>
        </w:rPr>
        <w:t>POLU</w:t>
      </w:r>
      <w:r w:rsidR="009C386B" w:rsidRPr="00606632">
        <w:rPr>
          <w:rFonts w:ascii="Times New Roman" w:hAnsi="Times New Roman" w:cs="Times New Roman"/>
          <w:sz w:val="27"/>
          <w:szCs w:val="27"/>
        </w:rPr>
        <w:t>GODIŠNJI IZVJEŠTAJ O IZVRŠENJU FINANCIJSKOG PLANA OSNOVNE ŠKOLE JOSIPA KOZARCA VINKOVCI ZA 202</w:t>
      </w:r>
      <w:r w:rsidRPr="00606632">
        <w:rPr>
          <w:rFonts w:ascii="Times New Roman" w:hAnsi="Times New Roman" w:cs="Times New Roman"/>
          <w:sz w:val="27"/>
          <w:szCs w:val="27"/>
        </w:rPr>
        <w:t>4</w:t>
      </w:r>
      <w:r w:rsidR="009C386B" w:rsidRPr="00606632">
        <w:rPr>
          <w:rFonts w:ascii="Times New Roman" w:hAnsi="Times New Roman" w:cs="Times New Roman"/>
          <w:sz w:val="27"/>
          <w:szCs w:val="27"/>
        </w:rPr>
        <w:t>. GODINU</w:t>
      </w:r>
    </w:p>
    <w:p w14:paraId="29311ACD" w14:textId="77777777" w:rsidR="009C386B" w:rsidRPr="00A024AF" w:rsidRDefault="009C386B" w:rsidP="007C2EEC">
      <w:pPr>
        <w:rPr>
          <w:rFonts w:ascii="Times New Roman" w:hAnsi="Times New Roman" w:cs="Times New Roman"/>
        </w:rPr>
      </w:pPr>
    </w:p>
    <w:p w14:paraId="5BDDEBE2" w14:textId="77777777" w:rsidR="009C386B" w:rsidRPr="00596836" w:rsidRDefault="009C386B" w:rsidP="007C2EEC">
      <w:pPr>
        <w:pStyle w:val="StandardWeb"/>
        <w:jc w:val="both"/>
        <w:rPr>
          <w:i/>
          <w:sz w:val="27"/>
          <w:szCs w:val="27"/>
          <w:u w:val="single"/>
        </w:rPr>
      </w:pPr>
      <w:r w:rsidRPr="00596836">
        <w:rPr>
          <w:i/>
          <w:sz w:val="27"/>
          <w:szCs w:val="27"/>
          <w:u w:val="single"/>
        </w:rPr>
        <w:t xml:space="preserve">Obrazloženje općeg dijela </w:t>
      </w:r>
      <w:r w:rsidR="009743AF" w:rsidRPr="00596836">
        <w:rPr>
          <w:i/>
          <w:sz w:val="27"/>
          <w:szCs w:val="27"/>
          <w:u w:val="single"/>
        </w:rPr>
        <w:t>polu</w:t>
      </w:r>
      <w:r w:rsidRPr="00596836">
        <w:rPr>
          <w:i/>
          <w:sz w:val="27"/>
          <w:szCs w:val="27"/>
          <w:u w:val="single"/>
        </w:rPr>
        <w:t>godišnjeg izvještaja o</w:t>
      </w:r>
      <w:r w:rsidR="009743AF" w:rsidRPr="00596836">
        <w:rPr>
          <w:i/>
          <w:sz w:val="27"/>
          <w:szCs w:val="27"/>
          <w:u w:val="single"/>
        </w:rPr>
        <w:t xml:space="preserve"> izvršenju financijskog plana za</w:t>
      </w:r>
      <w:r w:rsidRPr="00596836">
        <w:rPr>
          <w:i/>
          <w:sz w:val="27"/>
          <w:szCs w:val="27"/>
          <w:u w:val="single"/>
        </w:rPr>
        <w:t xml:space="preserve"> 202</w:t>
      </w:r>
      <w:r w:rsidR="009743AF" w:rsidRPr="00596836">
        <w:rPr>
          <w:i/>
          <w:sz w:val="27"/>
          <w:szCs w:val="27"/>
          <w:u w:val="single"/>
        </w:rPr>
        <w:t>4</w:t>
      </w:r>
      <w:r w:rsidRPr="00596836">
        <w:rPr>
          <w:i/>
          <w:sz w:val="27"/>
          <w:szCs w:val="27"/>
          <w:u w:val="single"/>
        </w:rPr>
        <w:t>. godinu</w:t>
      </w:r>
    </w:p>
    <w:p w14:paraId="6BAF2CE4" w14:textId="77777777" w:rsidR="009743AF" w:rsidRPr="00963778" w:rsidRDefault="007C2EEC" w:rsidP="007C2EEC">
      <w:pPr>
        <w:pStyle w:val="StandardWeb"/>
        <w:jc w:val="both"/>
        <w:rPr>
          <w:i/>
          <w:sz w:val="27"/>
          <w:szCs w:val="27"/>
        </w:rPr>
      </w:pPr>
      <w:r w:rsidRPr="00963778">
        <w:rPr>
          <w:i/>
          <w:sz w:val="27"/>
          <w:szCs w:val="27"/>
        </w:rPr>
        <w:t>Sažetak računa prihoda i rashoda i računa financiranja</w:t>
      </w:r>
    </w:p>
    <w:p w14:paraId="3A5A2755" w14:textId="77777777" w:rsidR="00963778" w:rsidRDefault="007C2EEC" w:rsidP="007C2EEC">
      <w:pPr>
        <w:pStyle w:val="StandardWeb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Ukupno planirani prihodi za 2024. godinu iznose 1.454.413,22 eur. </w:t>
      </w:r>
      <w:r w:rsidR="009743AF" w:rsidRPr="007C2EEC">
        <w:rPr>
          <w:sz w:val="27"/>
          <w:szCs w:val="27"/>
        </w:rPr>
        <w:t>Do 30.06.2024</w:t>
      </w:r>
      <w:r w:rsidR="009C386B" w:rsidRPr="007C2EEC">
        <w:rPr>
          <w:sz w:val="27"/>
          <w:szCs w:val="27"/>
        </w:rPr>
        <w:t>.g. o</w:t>
      </w:r>
      <w:r w:rsidR="009743AF" w:rsidRPr="007C2EEC">
        <w:rPr>
          <w:sz w:val="27"/>
          <w:szCs w:val="27"/>
        </w:rPr>
        <w:t>stvareno je ukupno 819.086,91 eur prihoda poslovanja</w:t>
      </w:r>
      <w:r>
        <w:rPr>
          <w:sz w:val="27"/>
          <w:szCs w:val="27"/>
        </w:rPr>
        <w:t xml:space="preserve"> što je 54,39%</w:t>
      </w:r>
      <w:r w:rsidR="00465AAF" w:rsidRPr="007C2EEC">
        <w:rPr>
          <w:sz w:val="27"/>
          <w:szCs w:val="27"/>
        </w:rPr>
        <w:t>.</w:t>
      </w:r>
      <w:r w:rsidR="00490A41">
        <w:rPr>
          <w:sz w:val="27"/>
          <w:szCs w:val="27"/>
        </w:rPr>
        <w:t xml:space="preserve"> Indeks ukupnih prihoda </w:t>
      </w:r>
      <w:r w:rsidR="009743AF" w:rsidRPr="007C2EEC">
        <w:rPr>
          <w:sz w:val="27"/>
          <w:szCs w:val="27"/>
        </w:rPr>
        <w:t>u odnosu na</w:t>
      </w:r>
      <w:r>
        <w:rPr>
          <w:sz w:val="27"/>
          <w:szCs w:val="27"/>
        </w:rPr>
        <w:t xml:space="preserve"> isto razdoblje 2023. godine</w:t>
      </w:r>
      <w:r w:rsidR="009C386B" w:rsidRPr="007C2EEC">
        <w:rPr>
          <w:sz w:val="27"/>
          <w:szCs w:val="27"/>
        </w:rPr>
        <w:t xml:space="preserve"> </w:t>
      </w:r>
      <w:r w:rsidR="00490A41">
        <w:rPr>
          <w:sz w:val="27"/>
          <w:szCs w:val="27"/>
        </w:rPr>
        <w:t>iznosi</w:t>
      </w:r>
      <w:r>
        <w:rPr>
          <w:sz w:val="27"/>
          <w:szCs w:val="27"/>
        </w:rPr>
        <w:t xml:space="preserve"> 117,98% što je </w:t>
      </w:r>
      <w:r w:rsidR="009C386B" w:rsidRPr="007C2EEC">
        <w:rPr>
          <w:sz w:val="27"/>
          <w:szCs w:val="27"/>
        </w:rPr>
        <w:t>rezu</w:t>
      </w:r>
      <w:r>
        <w:rPr>
          <w:sz w:val="27"/>
          <w:szCs w:val="27"/>
        </w:rPr>
        <w:t xml:space="preserve">ltat povećanja </w:t>
      </w:r>
      <w:r w:rsidR="003005B0">
        <w:rPr>
          <w:sz w:val="27"/>
          <w:szCs w:val="27"/>
        </w:rPr>
        <w:t>tekućih pomoći za plaće i materijalna</w:t>
      </w:r>
      <w:r w:rsidR="009743AF" w:rsidRPr="007C2EEC">
        <w:rPr>
          <w:sz w:val="27"/>
          <w:szCs w:val="27"/>
        </w:rPr>
        <w:t xml:space="preserve"> prava za </w:t>
      </w:r>
      <w:r>
        <w:rPr>
          <w:sz w:val="27"/>
          <w:szCs w:val="27"/>
        </w:rPr>
        <w:t>2024.godinu temeljem novog TKU.</w:t>
      </w:r>
    </w:p>
    <w:p w14:paraId="2FA3AF23" w14:textId="77777777" w:rsidR="00CF6C97" w:rsidRPr="00CF6C97" w:rsidRDefault="003005B0" w:rsidP="007C2EEC">
      <w:pPr>
        <w:pStyle w:val="StandardWeb"/>
        <w:jc w:val="both"/>
        <w:rPr>
          <w:color w:val="FF0000"/>
          <w:sz w:val="27"/>
          <w:szCs w:val="27"/>
        </w:rPr>
      </w:pPr>
      <w:r w:rsidRPr="003005B0">
        <w:rPr>
          <w:sz w:val="27"/>
          <w:szCs w:val="27"/>
        </w:rPr>
        <w:t>V</w:t>
      </w:r>
      <w:r w:rsidR="009743AF" w:rsidRPr="003005B0">
        <w:rPr>
          <w:sz w:val="27"/>
          <w:szCs w:val="27"/>
        </w:rPr>
        <w:t>lastiti prihodi</w:t>
      </w:r>
      <w:r w:rsidR="009C386B" w:rsidRPr="003005B0">
        <w:rPr>
          <w:sz w:val="27"/>
          <w:szCs w:val="27"/>
        </w:rPr>
        <w:t xml:space="preserve"> </w:t>
      </w:r>
      <w:r w:rsidR="009743AF" w:rsidRPr="003005B0">
        <w:rPr>
          <w:sz w:val="27"/>
          <w:szCs w:val="27"/>
        </w:rPr>
        <w:t>smanjeni su za 50%</w:t>
      </w:r>
      <w:r w:rsidRPr="003005B0">
        <w:rPr>
          <w:sz w:val="27"/>
          <w:szCs w:val="27"/>
        </w:rPr>
        <w:t xml:space="preserve"> u odnosu na isto razdoblje 2023.godine</w:t>
      </w:r>
      <w:r w:rsidR="009743AF" w:rsidRPr="003005B0">
        <w:rPr>
          <w:sz w:val="27"/>
          <w:szCs w:val="27"/>
        </w:rPr>
        <w:t xml:space="preserve"> zbog renoviranja dvorane i nemogućnosti najma iste</w:t>
      </w:r>
      <w:r w:rsidR="00CF6C97" w:rsidRPr="003005B0">
        <w:rPr>
          <w:sz w:val="27"/>
          <w:szCs w:val="27"/>
        </w:rPr>
        <w:t>.</w:t>
      </w:r>
    </w:p>
    <w:p w14:paraId="3582A197" w14:textId="77777777" w:rsidR="009C386B" w:rsidRDefault="00CF6C97" w:rsidP="007C2EEC">
      <w:pPr>
        <w:pStyle w:val="StandardWeb"/>
        <w:jc w:val="both"/>
        <w:rPr>
          <w:sz w:val="27"/>
          <w:szCs w:val="27"/>
        </w:rPr>
      </w:pPr>
      <w:r w:rsidRPr="00797F21">
        <w:rPr>
          <w:sz w:val="27"/>
          <w:szCs w:val="27"/>
        </w:rPr>
        <w:t>Tekuće</w:t>
      </w:r>
      <w:r w:rsidR="009C386B" w:rsidRPr="00797F21">
        <w:rPr>
          <w:sz w:val="27"/>
          <w:szCs w:val="27"/>
        </w:rPr>
        <w:t xml:space="preserve"> donacij</w:t>
      </w:r>
      <w:r w:rsidRPr="00797F21">
        <w:rPr>
          <w:sz w:val="27"/>
          <w:szCs w:val="27"/>
        </w:rPr>
        <w:t>e</w:t>
      </w:r>
      <w:r w:rsidR="009C386B" w:rsidRPr="00797F21">
        <w:rPr>
          <w:sz w:val="27"/>
          <w:szCs w:val="27"/>
        </w:rPr>
        <w:t xml:space="preserve"> za službena putovanja i financiranj</w:t>
      </w:r>
      <w:r w:rsidRPr="00797F21">
        <w:rPr>
          <w:sz w:val="27"/>
          <w:szCs w:val="27"/>
        </w:rPr>
        <w:t>e školskih sportsk</w:t>
      </w:r>
      <w:r w:rsidR="00797F21" w:rsidRPr="00797F21">
        <w:rPr>
          <w:sz w:val="27"/>
          <w:szCs w:val="27"/>
        </w:rPr>
        <w:t>ih natjecanja su na razini 29,07</w:t>
      </w:r>
      <w:r w:rsidRPr="00797F21">
        <w:rPr>
          <w:sz w:val="27"/>
          <w:szCs w:val="27"/>
        </w:rPr>
        <w:t xml:space="preserve"> % u odnosu na prethodnu 2023.godinu, što je rezultat prestanka donacija HŠSS i SŠSD VSŽ.</w:t>
      </w:r>
    </w:p>
    <w:p w14:paraId="6F7DE975" w14:textId="77777777" w:rsidR="00797F21" w:rsidRPr="00797F21" w:rsidRDefault="00797F21" w:rsidP="007C2EEC">
      <w:pPr>
        <w:pStyle w:val="StandardWeb"/>
        <w:jc w:val="both"/>
        <w:rPr>
          <w:sz w:val="27"/>
          <w:szCs w:val="27"/>
        </w:rPr>
      </w:pPr>
      <w:r>
        <w:rPr>
          <w:sz w:val="27"/>
          <w:szCs w:val="27"/>
        </w:rPr>
        <w:t>Prihodi iz nadležnog proračuna za financiranje rashoda za nabavu financijske imovine iznose 52.000,00 eur za opremanje školske kuhinje.</w:t>
      </w:r>
    </w:p>
    <w:p w14:paraId="4C7211E8" w14:textId="77777777" w:rsidR="000B1C42" w:rsidRPr="00797F21" w:rsidRDefault="008F2382" w:rsidP="007C2EEC">
      <w:pPr>
        <w:pStyle w:val="StandardWeb"/>
        <w:spacing w:after="0" w:afterAutospacing="0"/>
        <w:jc w:val="both"/>
        <w:rPr>
          <w:sz w:val="27"/>
          <w:szCs w:val="27"/>
        </w:rPr>
      </w:pPr>
      <w:r w:rsidRPr="00797F21">
        <w:rPr>
          <w:sz w:val="27"/>
          <w:szCs w:val="27"/>
        </w:rPr>
        <w:t>U izvještajnom razdoblju</w:t>
      </w:r>
      <w:r w:rsidR="009C386B" w:rsidRPr="00797F21">
        <w:rPr>
          <w:sz w:val="27"/>
          <w:szCs w:val="27"/>
        </w:rPr>
        <w:t xml:space="preserve"> ukupni rashodi iznose </w:t>
      </w:r>
      <w:r w:rsidR="000B1C42" w:rsidRPr="00797F21">
        <w:rPr>
          <w:sz w:val="27"/>
          <w:szCs w:val="27"/>
        </w:rPr>
        <w:t>825.640,02</w:t>
      </w:r>
      <w:r w:rsidR="00246FC2" w:rsidRPr="00797F21">
        <w:rPr>
          <w:sz w:val="27"/>
          <w:szCs w:val="27"/>
        </w:rPr>
        <w:t xml:space="preserve"> eur od čega se najveći dio</w:t>
      </w:r>
      <w:r w:rsidR="009C386B" w:rsidRPr="00797F21">
        <w:rPr>
          <w:sz w:val="27"/>
          <w:szCs w:val="27"/>
        </w:rPr>
        <w:t xml:space="preserve"> odnosi na plaće i materijalna prava. </w:t>
      </w:r>
    </w:p>
    <w:p w14:paraId="4F25DA68" w14:textId="77777777" w:rsidR="00246FC2" w:rsidRPr="00797F21" w:rsidRDefault="009C386B" w:rsidP="007C2EEC">
      <w:pPr>
        <w:pStyle w:val="StandardWeb"/>
        <w:spacing w:after="0" w:afterAutospacing="0"/>
        <w:jc w:val="both"/>
        <w:rPr>
          <w:sz w:val="27"/>
          <w:szCs w:val="27"/>
        </w:rPr>
      </w:pPr>
      <w:r w:rsidRPr="00797F21">
        <w:rPr>
          <w:sz w:val="27"/>
          <w:szCs w:val="27"/>
        </w:rPr>
        <w:t>Rashodi za nabavu dugotrajne nefinancij</w:t>
      </w:r>
      <w:r w:rsidR="00246FC2" w:rsidRPr="00797F21">
        <w:rPr>
          <w:sz w:val="27"/>
          <w:szCs w:val="27"/>
        </w:rPr>
        <w:t>ske imovine</w:t>
      </w:r>
      <w:r w:rsidR="00DC0A8A">
        <w:rPr>
          <w:sz w:val="27"/>
          <w:szCs w:val="27"/>
        </w:rPr>
        <w:t xml:space="preserve"> iz vlastitih sredstava</w:t>
      </w:r>
      <w:r w:rsidR="00246FC2" w:rsidRPr="00797F21">
        <w:rPr>
          <w:sz w:val="27"/>
          <w:szCs w:val="27"/>
        </w:rPr>
        <w:t xml:space="preserve"> u iznosu </w:t>
      </w:r>
      <w:r w:rsidR="000B1C42" w:rsidRPr="00797F21">
        <w:rPr>
          <w:sz w:val="27"/>
          <w:szCs w:val="27"/>
        </w:rPr>
        <w:t xml:space="preserve">5.024,36 uključuju ulaganje u opremanje učionica komunikacijskom </w:t>
      </w:r>
      <w:r w:rsidR="00075DC6">
        <w:rPr>
          <w:sz w:val="27"/>
          <w:szCs w:val="27"/>
        </w:rPr>
        <w:t>opremom</w:t>
      </w:r>
      <w:r w:rsidR="000B1C42" w:rsidRPr="00797F21">
        <w:rPr>
          <w:sz w:val="27"/>
          <w:szCs w:val="27"/>
        </w:rPr>
        <w:t>, te dodatna ulaganja u opremu za ostale namjene.</w:t>
      </w:r>
    </w:p>
    <w:p w14:paraId="7A389B8C" w14:textId="77777777" w:rsidR="009C386B" w:rsidRDefault="009C386B" w:rsidP="007C2EEC">
      <w:pPr>
        <w:pStyle w:val="StandardWeb"/>
        <w:jc w:val="both"/>
        <w:rPr>
          <w:sz w:val="27"/>
          <w:szCs w:val="27"/>
        </w:rPr>
      </w:pPr>
      <w:r w:rsidRPr="00797F21">
        <w:rPr>
          <w:sz w:val="27"/>
          <w:szCs w:val="27"/>
        </w:rPr>
        <w:t>Stanje novčanih sreds</w:t>
      </w:r>
      <w:r w:rsidR="000B1C42" w:rsidRPr="00797F21">
        <w:rPr>
          <w:sz w:val="27"/>
          <w:szCs w:val="27"/>
        </w:rPr>
        <w:t>tava na računu 1.1.2024</w:t>
      </w:r>
      <w:r w:rsidR="00246FC2" w:rsidRPr="00797F21">
        <w:rPr>
          <w:sz w:val="27"/>
          <w:szCs w:val="27"/>
        </w:rPr>
        <w:t>. iznosilo</w:t>
      </w:r>
      <w:r w:rsidRPr="00797F21">
        <w:rPr>
          <w:sz w:val="27"/>
          <w:szCs w:val="27"/>
        </w:rPr>
        <w:t xml:space="preserve"> je </w:t>
      </w:r>
      <w:r w:rsidR="007177E7" w:rsidRPr="00797F21">
        <w:rPr>
          <w:sz w:val="27"/>
          <w:szCs w:val="27"/>
        </w:rPr>
        <w:t>19.484,24</w:t>
      </w:r>
      <w:r w:rsidR="00246FC2" w:rsidRPr="00797F21">
        <w:rPr>
          <w:sz w:val="27"/>
          <w:szCs w:val="27"/>
        </w:rPr>
        <w:t xml:space="preserve"> eur,</w:t>
      </w:r>
      <w:r w:rsidRPr="00797F21">
        <w:rPr>
          <w:sz w:val="27"/>
          <w:szCs w:val="27"/>
        </w:rPr>
        <w:t xml:space="preserve"> a </w:t>
      </w:r>
      <w:r w:rsidR="007177E7" w:rsidRPr="00797F21">
        <w:rPr>
          <w:sz w:val="27"/>
          <w:szCs w:val="27"/>
        </w:rPr>
        <w:t>30.06.2024</w:t>
      </w:r>
      <w:r w:rsidRPr="00797F21">
        <w:rPr>
          <w:sz w:val="27"/>
          <w:szCs w:val="27"/>
        </w:rPr>
        <w:t xml:space="preserve">. iznosi </w:t>
      </w:r>
      <w:r w:rsidR="007177E7" w:rsidRPr="00797F21">
        <w:rPr>
          <w:sz w:val="27"/>
          <w:szCs w:val="27"/>
        </w:rPr>
        <w:t xml:space="preserve">19.910,47 </w:t>
      </w:r>
      <w:r w:rsidR="00246FC2" w:rsidRPr="00797F21">
        <w:rPr>
          <w:sz w:val="27"/>
          <w:szCs w:val="27"/>
        </w:rPr>
        <w:t>eur.</w:t>
      </w:r>
    </w:p>
    <w:p w14:paraId="68B44CE8" w14:textId="77777777" w:rsidR="001515C8" w:rsidRPr="00797F21" w:rsidRDefault="001515C8" w:rsidP="007C2EEC">
      <w:pPr>
        <w:pStyle w:val="StandardWeb"/>
        <w:jc w:val="both"/>
        <w:rPr>
          <w:sz w:val="27"/>
          <w:szCs w:val="27"/>
        </w:rPr>
      </w:pPr>
    </w:p>
    <w:p w14:paraId="67F754A5" w14:textId="77777777" w:rsidR="009C386B" w:rsidRPr="003263A0" w:rsidRDefault="009C386B" w:rsidP="007C2EEC">
      <w:pPr>
        <w:pStyle w:val="StandardWeb"/>
        <w:jc w:val="both"/>
        <w:rPr>
          <w:color w:val="FF0000"/>
          <w:sz w:val="27"/>
          <w:szCs w:val="27"/>
        </w:rPr>
      </w:pPr>
      <w:r w:rsidRPr="00FA67A9">
        <w:rPr>
          <w:i/>
          <w:sz w:val="27"/>
          <w:szCs w:val="27"/>
          <w:u w:val="single"/>
        </w:rPr>
        <w:lastRenderedPageBreak/>
        <w:t>Obrazloženje prenesenog manjka/viška iz prethodne godine i viška/manjka za prijenos u slijedeće razdoblje</w:t>
      </w:r>
    </w:p>
    <w:p w14:paraId="16771B28" w14:textId="77777777" w:rsidR="003263A0" w:rsidRPr="00522C78" w:rsidRDefault="003263A0" w:rsidP="007C2EEC">
      <w:pPr>
        <w:pStyle w:val="StandardWeb"/>
        <w:jc w:val="both"/>
        <w:rPr>
          <w:sz w:val="27"/>
          <w:szCs w:val="27"/>
        </w:rPr>
      </w:pPr>
      <w:r w:rsidRPr="00522C78">
        <w:rPr>
          <w:sz w:val="27"/>
          <w:szCs w:val="27"/>
        </w:rPr>
        <w:t>U 2024</w:t>
      </w:r>
      <w:r w:rsidR="009C386B" w:rsidRPr="00522C78">
        <w:rPr>
          <w:sz w:val="27"/>
          <w:szCs w:val="27"/>
        </w:rPr>
        <w:t xml:space="preserve">.g. prenesen je </w:t>
      </w:r>
      <w:r w:rsidR="001B26D5" w:rsidRPr="00522C78">
        <w:rPr>
          <w:sz w:val="27"/>
          <w:szCs w:val="27"/>
        </w:rPr>
        <w:t xml:space="preserve">višak </w:t>
      </w:r>
      <w:r w:rsidR="009C386B" w:rsidRPr="00522C78">
        <w:rPr>
          <w:sz w:val="27"/>
          <w:szCs w:val="27"/>
        </w:rPr>
        <w:t>prihoda od</w:t>
      </w:r>
      <w:r w:rsidR="00465AAF" w:rsidRPr="00522C78">
        <w:rPr>
          <w:sz w:val="27"/>
          <w:szCs w:val="27"/>
        </w:rPr>
        <w:t xml:space="preserve"> </w:t>
      </w:r>
      <w:r w:rsidR="00FA67A9" w:rsidRPr="00522C78">
        <w:rPr>
          <w:sz w:val="27"/>
          <w:szCs w:val="27"/>
        </w:rPr>
        <w:t>17.879,67</w:t>
      </w:r>
      <w:r w:rsidR="00465AAF" w:rsidRPr="00522C78">
        <w:rPr>
          <w:sz w:val="27"/>
          <w:szCs w:val="27"/>
        </w:rPr>
        <w:t xml:space="preserve"> eur, </w:t>
      </w:r>
    </w:p>
    <w:p w14:paraId="72597F81" w14:textId="77777777" w:rsidR="009C386B" w:rsidRDefault="009C386B" w:rsidP="009C386B">
      <w:pPr>
        <w:pStyle w:val="StandardWeb"/>
        <w:rPr>
          <w:i/>
          <w:color w:val="000000"/>
          <w:sz w:val="27"/>
          <w:szCs w:val="27"/>
          <w:u w:val="single"/>
        </w:rPr>
      </w:pPr>
      <w:r w:rsidRPr="00A024AF">
        <w:rPr>
          <w:i/>
          <w:color w:val="000000"/>
          <w:sz w:val="27"/>
          <w:szCs w:val="27"/>
          <w:u w:val="single"/>
        </w:rPr>
        <w:t>Obrazloženje posebnog dijela godišnjeg izvještaja o izvršenju financijskog plana za 202</w:t>
      </w:r>
      <w:r w:rsidR="00DC0A8A">
        <w:rPr>
          <w:i/>
          <w:color w:val="000000"/>
          <w:sz w:val="27"/>
          <w:szCs w:val="27"/>
          <w:u w:val="single"/>
        </w:rPr>
        <w:t>4</w:t>
      </w:r>
      <w:r w:rsidRPr="00A024AF">
        <w:rPr>
          <w:i/>
          <w:color w:val="000000"/>
          <w:sz w:val="27"/>
          <w:szCs w:val="27"/>
          <w:u w:val="single"/>
        </w:rPr>
        <w:t>. godinu</w:t>
      </w:r>
    </w:p>
    <w:p w14:paraId="6E7D7DFC" w14:textId="77777777" w:rsidR="00522C78" w:rsidRDefault="00522C78" w:rsidP="009C386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Financijski plan izvršava se u skladu za zadanim financijskim planom za 2024. godinu, a </w:t>
      </w:r>
      <w:r w:rsidR="009C386B">
        <w:rPr>
          <w:color w:val="000000"/>
          <w:sz w:val="27"/>
          <w:szCs w:val="27"/>
        </w:rPr>
        <w:t xml:space="preserve">koji su nužni za održavanje redovnog poslovanja škole i provođenje aktivnosti iz godišnjeg plana i programa Škole. </w:t>
      </w:r>
    </w:p>
    <w:p w14:paraId="5F570BC7" w14:textId="77777777" w:rsidR="00691764" w:rsidRPr="00691764" w:rsidRDefault="00691764" w:rsidP="009C386B">
      <w:pPr>
        <w:pStyle w:val="StandardWeb"/>
        <w:rPr>
          <w:i/>
          <w:color w:val="000000"/>
          <w:sz w:val="27"/>
          <w:szCs w:val="27"/>
        </w:rPr>
      </w:pPr>
      <w:r w:rsidRPr="00691764">
        <w:rPr>
          <w:i/>
          <w:color w:val="000000"/>
          <w:sz w:val="27"/>
          <w:szCs w:val="27"/>
        </w:rPr>
        <w:t>Ciljevi i pokazatelji uspješnosti</w:t>
      </w:r>
    </w:p>
    <w:p w14:paraId="296BCC67" w14:textId="77777777" w:rsidR="00D932D4" w:rsidRDefault="00D932D4" w:rsidP="009C386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Projekt „</w:t>
      </w:r>
      <w:r w:rsidR="00691764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kran </w:t>
      </w:r>
      <w:r w:rsidR="00691764">
        <w:rPr>
          <w:color w:val="000000"/>
          <w:sz w:val="27"/>
          <w:szCs w:val="27"/>
        </w:rPr>
        <w:t>nije uvijek prijatelj“ ukupne vrijednosti 2.000,00 eur uspješno je proveden  kroz razne aktivnosti, radionice i edukacije.</w:t>
      </w:r>
    </w:p>
    <w:p w14:paraId="278D4F9B" w14:textId="77777777" w:rsidR="00691764" w:rsidRDefault="00691764" w:rsidP="009C386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Ciljana vrijednost jest daljnje ulaganje u opremu i školsku kuhinju.</w:t>
      </w:r>
    </w:p>
    <w:p w14:paraId="7333AC05" w14:textId="77777777" w:rsidR="00691764" w:rsidRPr="00EC6683" w:rsidRDefault="00691764" w:rsidP="009C386B">
      <w:pPr>
        <w:pStyle w:val="StandardWeb"/>
        <w:rPr>
          <w:i/>
          <w:color w:val="000000"/>
          <w:sz w:val="27"/>
          <w:szCs w:val="27"/>
        </w:rPr>
      </w:pPr>
      <w:r w:rsidRPr="00EC6683">
        <w:rPr>
          <w:i/>
          <w:color w:val="000000"/>
          <w:sz w:val="27"/>
          <w:szCs w:val="27"/>
        </w:rPr>
        <w:t>Posebni izvještaji u polugodišnjem izvještaju o izvršenju financijskog plana za 2024.g.</w:t>
      </w:r>
    </w:p>
    <w:p w14:paraId="205B3D4B" w14:textId="77777777" w:rsidR="00522C78" w:rsidRDefault="00522C78" w:rsidP="009C386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Škola nije zadužena na domaćem niti na stranom tržištu novca i kapitala.</w:t>
      </w:r>
    </w:p>
    <w:p w14:paraId="674B3B4A" w14:textId="77777777" w:rsidR="00522C78" w:rsidRDefault="00522C78" w:rsidP="009C386B">
      <w:pPr>
        <w:pStyle w:val="StandardWeb"/>
        <w:rPr>
          <w:color w:val="000000"/>
          <w:sz w:val="27"/>
          <w:szCs w:val="27"/>
        </w:rPr>
      </w:pPr>
    </w:p>
    <w:p w14:paraId="4C2E65F1" w14:textId="77777777" w:rsidR="00522C78" w:rsidRDefault="00522C78" w:rsidP="009C386B">
      <w:pPr>
        <w:pStyle w:val="StandardWeb"/>
        <w:rPr>
          <w:color w:val="000000"/>
          <w:sz w:val="27"/>
          <w:szCs w:val="27"/>
        </w:rPr>
      </w:pPr>
    </w:p>
    <w:p w14:paraId="2B09A325" w14:textId="77777777" w:rsidR="009C386B" w:rsidRDefault="009C386B" w:rsidP="009E5595">
      <w:pPr>
        <w:jc w:val="center"/>
        <w:rPr>
          <w:b/>
        </w:rPr>
      </w:pPr>
    </w:p>
    <w:p w14:paraId="2BC49F0E" w14:textId="77777777" w:rsidR="009A323D" w:rsidRDefault="009A323D" w:rsidP="009E5595">
      <w:pPr>
        <w:jc w:val="center"/>
        <w:rPr>
          <w:b/>
        </w:rPr>
      </w:pPr>
    </w:p>
    <w:p w14:paraId="3116A30B" w14:textId="77777777" w:rsidR="009A323D" w:rsidRDefault="006C2B98" w:rsidP="009E5595">
      <w:pPr>
        <w:jc w:val="center"/>
        <w:rPr>
          <w:b/>
        </w:rPr>
      </w:pPr>
      <w:r>
        <w:rPr>
          <w:b/>
        </w:rPr>
        <w:t xml:space="preserve">                </w:t>
      </w:r>
    </w:p>
    <w:p w14:paraId="4C79B75C" w14:textId="77777777" w:rsidR="006C2B98" w:rsidRDefault="006C2B98" w:rsidP="009E5595">
      <w:pPr>
        <w:jc w:val="center"/>
        <w:rPr>
          <w:b/>
        </w:rPr>
      </w:pPr>
    </w:p>
    <w:p w14:paraId="747C2082" w14:textId="77777777" w:rsidR="006C2B98" w:rsidRPr="006C2B98" w:rsidRDefault="006C2B98" w:rsidP="009E5595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</w:t>
      </w:r>
      <w:r w:rsidRPr="006C2B98">
        <w:rPr>
          <w:rFonts w:ascii="Times New Roman" w:hAnsi="Times New Roman" w:cs="Times New Roman"/>
          <w:sz w:val="27"/>
          <w:szCs w:val="27"/>
        </w:rPr>
        <w:t>Ravnatelj:</w:t>
      </w:r>
    </w:p>
    <w:p w14:paraId="58F7FE21" w14:textId="77777777" w:rsidR="006C2B98" w:rsidRPr="006C2B98" w:rsidRDefault="006C2B98" w:rsidP="009E5595">
      <w:pPr>
        <w:jc w:val="center"/>
        <w:rPr>
          <w:rFonts w:ascii="Times New Roman" w:hAnsi="Times New Roman" w:cs="Times New Roman"/>
          <w:sz w:val="27"/>
          <w:szCs w:val="27"/>
        </w:rPr>
      </w:pPr>
      <w:r w:rsidRPr="006C2B9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Ivan Županić</w:t>
      </w:r>
    </w:p>
    <w:sectPr w:rsidR="006C2B98" w:rsidRPr="006C2B98" w:rsidSect="002C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14D"/>
    <w:multiLevelType w:val="hybridMultilevel"/>
    <w:tmpl w:val="076AB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4ACC"/>
    <w:multiLevelType w:val="hybridMultilevel"/>
    <w:tmpl w:val="DC02F80A"/>
    <w:lvl w:ilvl="0" w:tplc="808E5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13377"/>
    <w:multiLevelType w:val="hybridMultilevel"/>
    <w:tmpl w:val="7BA60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B67"/>
    <w:multiLevelType w:val="hybridMultilevel"/>
    <w:tmpl w:val="F190A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23C52"/>
    <w:multiLevelType w:val="hybridMultilevel"/>
    <w:tmpl w:val="A6404F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3E078D"/>
    <w:multiLevelType w:val="hybridMultilevel"/>
    <w:tmpl w:val="56BE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11940">
    <w:abstractNumId w:val="5"/>
  </w:num>
  <w:num w:numId="2" w16cid:durableId="334386355">
    <w:abstractNumId w:val="4"/>
  </w:num>
  <w:num w:numId="3" w16cid:durableId="460391751">
    <w:abstractNumId w:val="1"/>
  </w:num>
  <w:num w:numId="4" w16cid:durableId="1086806730">
    <w:abstractNumId w:val="2"/>
  </w:num>
  <w:num w:numId="5" w16cid:durableId="843861918">
    <w:abstractNumId w:val="3"/>
  </w:num>
  <w:num w:numId="6" w16cid:durableId="16559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8E"/>
    <w:rsid w:val="0004158E"/>
    <w:rsid w:val="00075DC6"/>
    <w:rsid w:val="000B1C42"/>
    <w:rsid w:val="000B36A1"/>
    <w:rsid w:val="000B528D"/>
    <w:rsid w:val="00141BB5"/>
    <w:rsid w:val="001515C8"/>
    <w:rsid w:val="00176DCA"/>
    <w:rsid w:val="0019428A"/>
    <w:rsid w:val="001B26D5"/>
    <w:rsid w:val="001F0936"/>
    <w:rsid w:val="00207B4F"/>
    <w:rsid w:val="00246FC2"/>
    <w:rsid w:val="00254518"/>
    <w:rsid w:val="002B4981"/>
    <w:rsid w:val="002C75C2"/>
    <w:rsid w:val="002F6FE9"/>
    <w:rsid w:val="003005B0"/>
    <w:rsid w:val="003152ED"/>
    <w:rsid w:val="003263A0"/>
    <w:rsid w:val="00376559"/>
    <w:rsid w:val="003C48BC"/>
    <w:rsid w:val="00411B4D"/>
    <w:rsid w:val="004144CD"/>
    <w:rsid w:val="00420D21"/>
    <w:rsid w:val="00465AAF"/>
    <w:rsid w:val="00490A41"/>
    <w:rsid w:val="004A7537"/>
    <w:rsid w:val="00522C78"/>
    <w:rsid w:val="0052592E"/>
    <w:rsid w:val="00533FC8"/>
    <w:rsid w:val="00595CE2"/>
    <w:rsid w:val="00596836"/>
    <w:rsid w:val="0060428B"/>
    <w:rsid w:val="00606632"/>
    <w:rsid w:val="006416EC"/>
    <w:rsid w:val="006462E5"/>
    <w:rsid w:val="00654E5C"/>
    <w:rsid w:val="0068486C"/>
    <w:rsid w:val="00690DA6"/>
    <w:rsid w:val="00691764"/>
    <w:rsid w:val="006918D5"/>
    <w:rsid w:val="006C2B98"/>
    <w:rsid w:val="006E1284"/>
    <w:rsid w:val="007177E7"/>
    <w:rsid w:val="007404AF"/>
    <w:rsid w:val="00741EA9"/>
    <w:rsid w:val="00797F21"/>
    <w:rsid w:val="007A70A2"/>
    <w:rsid w:val="007C2EEC"/>
    <w:rsid w:val="00867377"/>
    <w:rsid w:val="008A1EC8"/>
    <w:rsid w:val="008E54B3"/>
    <w:rsid w:val="008F0C3A"/>
    <w:rsid w:val="008F2382"/>
    <w:rsid w:val="00902099"/>
    <w:rsid w:val="00915A6B"/>
    <w:rsid w:val="00952324"/>
    <w:rsid w:val="00963778"/>
    <w:rsid w:val="009743AF"/>
    <w:rsid w:val="009A323D"/>
    <w:rsid w:val="009C386B"/>
    <w:rsid w:val="009E5595"/>
    <w:rsid w:val="009F3B7D"/>
    <w:rsid w:val="00A024AF"/>
    <w:rsid w:val="00A4410D"/>
    <w:rsid w:val="00AB7B44"/>
    <w:rsid w:val="00B12B3E"/>
    <w:rsid w:val="00B1312C"/>
    <w:rsid w:val="00B13FAB"/>
    <w:rsid w:val="00B5174C"/>
    <w:rsid w:val="00BA517E"/>
    <w:rsid w:val="00BC2213"/>
    <w:rsid w:val="00BF0A90"/>
    <w:rsid w:val="00C4061A"/>
    <w:rsid w:val="00C420EE"/>
    <w:rsid w:val="00C82BE6"/>
    <w:rsid w:val="00CF6C97"/>
    <w:rsid w:val="00D17746"/>
    <w:rsid w:val="00D932D4"/>
    <w:rsid w:val="00D95AA6"/>
    <w:rsid w:val="00DC0A8A"/>
    <w:rsid w:val="00DF2BFC"/>
    <w:rsid w:val="00E47F84"/>
    <w:rsid w:val="00E5455E"/>
    <w:rsid w:val="00E554DC"/>
    <w:rsid w:val="00E6333D"/>
    <w:rsid w:val="00E645DF"/>
    <w:rsid w:val="00EA41BB"/>
    <w:rsid w:val="00EB3C14"/>
    <w:rsid w:val="00EC6683"/>
    <w:rsid w:val="00EE7E07"/>
    <w:rsid w:val="00F41CFA"/>
    <w:rsid w:val="00F55B11"/>
    <w:rsid w:val="00F941B1"/>
    <w:rsid w:val="00F9648C"/>
    <w:rsid w:val="00FA6051"/>
    <w:rsid w:val="00FA67A9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578"/>
  <w15:docId w15:val="{D9366A87-38B8-48CD-97AB-7AF746B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5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0D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90DA6"/>
    <w:pPr>
      <w:ind w:left="720"/>
      <w:contextualSpacing/>
    </w:pPr>
  </w:style>
  <w:style w:type="paragraph" w:styleId="Bezproreda">
    <w:name w:val="No Spacing"/>
    <w:uiPriority w:val="1"/>
    <w:qFormat/>
    <w:rsid w:val="00902099"/>
    <w:pPr>
      <w:ind w:left="0"/>
      <w:jc w:val="lef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52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2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9C386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EE3B-0B83-449F-A9D4-03BE11FF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Jelena Cvrković</cp:lastModifiedBy>
  <cp:revision>2</cp:revision>
  <cp:lastPrinted>2024-03-28T08:46:00Z</cp:lastPrinted>
  <dcterms:created xsi:type="dcterms:W3CDTF">2024-07-29T11:43:00Z</dcterms:created>
  <dcterms:modified xsi:type="dcterms:W3CDTF">2024-07-29T11:43:00Z</dcterms:modified>
</cp:coreProperties>
</file>